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F66F2" w14:textId="77777777" w:rsidR="00825D41" w:rsidRPr="006D0EEC" w:rsidRDefault="00825D41" w:rsidP="00825D41">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r>
        <w:rPr>
          <w:rFonts w:ascii="Times New Roman" w:eastAsia="Times New Roman" w:hAnsi="Times New Roman" w:cs="Times New Roman"/>
          <w:b/>
          <w:sz w:val="24"/>
          <w:szCs w:val="24"/>
          <w:lang w:val="lt-LT"/>
        </w:rPr>
        <w:t xml:space="preserve"> </w:t>
      </w:r>
    </w:p>
    <w:p w14:paraId="430D3379" w14:textId="77777777" w:rsidR="00825D41" w:rsidRDefault="00825D41" w:rsidP="00825D41">
      <w:pPr>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 xml:space="preserve">PRIE </w:t>
      </w:r>
      <w:r w:rsidRPr="00835DC3">
        <w:rPr>
          <w:rFonts w:ascii="Times New Roman" w:hAnsi="Times New Roman" w:cs="Times New Roman"/>
          <w:b/>
          <w:bCs/>
          <w:sz w:val="24"/>
          <w:szCs w:val="24"/>
        </w:rPr>
        <w:t>SKUODO RAJONO SAVIVALDYBĖS TARYBOS SPRENDIMO PROJEKTO</w:t>
      </w:r>
    </w:p>
    <w:p w14:paraId="6C7C6F9D" w14:textId="20ADE3DD" w:rsidR="00825D41" w:rsidRDefault="00825D41" w:rsidP="00825D41">
      <w:pPr>
        <w:spacing w:after="0" w:line="240" w:lineRule="auto"/>
        <w:jc w:val="center"/>
        <w:rPr>
          <w:rFonts w:ascii="Times New Roman" w:eastAsia="Times New Roman" w:hAnsi="Times New Roman" w:cs="Times New Roman"/>
          <w:b/>
          <w:color w:val="00000A"/>
          <w:sz w:val="24"/>
          <w:szCs w:val="24"/>
          <w:lang w:val="lt-LT"/>
        </w:rPr>
      </w:pPr>
      <w:r w:rsidRPr="00533A00">
        <w:rPr>
          <w:rFonts w:ascii="Times New Roman" w:eastAsia="Times New Roman" w:hAnsi="Times New Roman" w:cs="Times New Roman"/>
          <w:b/>
          <w:color w:val="00000A"/>
          <w:sz w:val="24"/>
          <w:szCs w:val="24"/>
          <w:lang w:val="lt-LT"/>
        </w:rPr>
        <w:t xml:space="preserve">DĖL </w:t>
      </w:r>
      <w:r>
        <w:rPr>
          <w:rFonts w:ascii="Times New Roman" w:eastAsia="Times New Roman" w:hAnsi="Times New Roman" w:cs="Times New Roman"/>
          <w:b/>
          <w:color w:val="00000A"/>
          <w:sz w:val="24"/>
          <w:szCs w:val="24"/>
          <w:lang w:val="lt-LT"/>
        </w:rPr>
        <w:t>SKUODO RAJONO SAVIVALDYBĖS BŪSTO IR SOCIALINIO BŪSTO NUOMOS TVARKOS APRAŠO</w:t>
      </w:r>
    </w:p>
    <w:p w14:paraId="7CD2BEE3" w14:textId="77777777" w:rsidR="00825D41" w:rsidRPr="00B758D9" w:rsidRDefault="00825D41" w:rsidP="00825D41">
      <w:pPr>
        <w:spacing w:after="0" w:line="240" w:lineRule="auto"/>
        <w:jc w:val="center"/>
        <w:rPr>
          <w:rFonts w:ascii="Times New Roman" w:eastAsia="Times New Roman" w:hAnsi="Times New Roman" w:cs="Times New Roman"/>
          <w:b/>
          <w:color w:val="00000A"/>
          <w:sz w:val="24"/>
          <w:szCs w:val="24"/>
          <w:lang w:val="lt-LT"/>
        </w:rPr>
      </w:pPr>
    </w:p>
    <w:p w14:paraId="3BF1F730" w14:textId="0311FFF6" w:rsidR="00825D41" w:rsidRPr="00482ECE" w:rsidRDefault="00825D41" w:rsidP="00482ECE">
      <w:pPr>
        <w:pStyle w:val="Sraopastraipa"/>
        <w:numPr>
          <w:ilvl w:val="0"/>
          <w:numId w:val="3"/>
        </w:numPr>
        <w:spacing w:after="0" w:line="240" w:lineRule="auto"/>
        <w:jc w:val="center"/>
        <w:rPr>
          <w:rFonts w:ascii="Times New Roman" w:eastAsia="Times New Roman" w:hAnsi="Times New Roman" w:cs="Times New Roman"/>
          <w:bCs/>
          <w:sz w:val="24"/>
          <w:szCs w:val="24"/>
          <w:lang w:val="lt-LT" w:eastAsia="ja-JP"/>
        </w:rPr>
      </w:pPr>
      <w:r w:rsidRPr="00482ECE">
        <w:rPr>
          <w:rFonts w:ascii="Times New Roman" w:eastAsia="Times New Roman" w:hAnsi="Times New Roman" w:cs="Times New Roman"/>
          <w:bCs/>
          <w:sz w:val="24"/>
          <w:szCs w:val="24"/>
          <w:lang w:val="lt-LT" w:eastAsia="ja-JP"/>
        </w:rPr>
        <w:t xml:space="preserve"> m. birželi</w:t>
      </w:r>
      <w:r w:rsidR="008120EE">
        <w:rPr>
          <w:rFonts w:ascii="Times New Roman" w:eastAsia="Times New Roman" w:hAnsi="Times New Roman" w:cs="Times New Roman"/>
          <w:bCs/>
          <w:sz w:val="24"/>
          <w:szCs w:val="24"/>
          <w:lang w:val="lt-LT" w:eastAsia="ja-JP"/>
        </w:rPr>
        <w:t xml:space="preserve">o 18 </w:t>
      </w:r>
      <w:r w:rsidRPr="00482ECE">
        <w:rPr>
          <w:rFonts w:ascii="Times New Roman" w:eastAsia="Times New Roman" w:hAnsi="Times New Roman" w:cs="Times New Roman"/>
          <w:bCs/>
          <w:sz w:val="24"/>
          <w:szCs w:val="24"/>
          <w:lang w:val="lt-LT" w:eastAsia="ja-JP"/>
        </w:rPr>
        <w:t>d. Nr. T10-</w:t>
      </w:r>
      <w:r w:rsidR="008120EE">
        <w:rPr>
          <w:rFonts w:ascii="Times New Roman" w:eastAsia="Times New Roman" w:hAnsi="Times New Roman" w:cs="Times New Roman"/>
          <w:bCs/>
          <w:sz w:val="24"/>
          <w:szCs w:val="24"/>
          <w:lang w:val="lt-LT" w:eastAsia="ja-JP"/>
        </w:rPr>
        <w:t>134</w:t>
      </w:r>
    </w:p>
    <w:p w14:paraId="305F1EC3" w14:textId="77777777" w:rsidR="00482ECE" w:rsidRDefault="00825D41" w:rsidP="00482ECE">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58FF106C" w14:textId="77777777" w:rsidR="00482ECE" w:rsidRDefault="00482ECE" w:rsidP="00482ECE">
      <w:pPr>
        <w:spacing w:after="0" w:line="240" w:lineRule="auto"/>
        <w:jc w:val="both"/>
        <w:rPr>
          <w:rFonts w:ascii="Times New Roman" w:eastAsia="Times New Roman" w:hAnsi="Times New Roman" w:cs="Times New Roman"/>
          <w:bCs/>
          <w:sz w:val="24"/>
          <w:szCs w:val="24"/>
          <w:lang w:val="lt-LT" w:eastAsia="ja-JP"/>
        </w:rPr>
      </w:pPr>
    </w:p>
    <w:p w14:paraId="2C744C85" w14:textId="77777777" w:rsidR="007D7C8C" w:rsidRDefault="00482ECE" w:rsidP="00A649DC">
      <w:pPr>
        <w:spacing w:after="0"/>
        <w:ind w:firstLine="1276"/>
        <w:jc w:val="both"/>
        <w:rPr>
          <w:rFonts w:asciiTheme="majorBidi" w:hAnsiTheme="majorBidi" w:cstheme="majorBidi"/>
          <w:sz w:val="24"/>
          <w:szCs w:val="24"/>
          <w:lang w:val="lt-LT"/>
        </w:rPr>
      </w:pPr>
      <w:r>
        <w:rPr>
          <w:rFonts w:asciiTheme="majorBidi" w:hAnsiTheme="majorBidi" w:cstheme="majorBidi"/>
          <w:b/>
          <w:bCs/>
          <w:sz w:val="24"/>
          <w:szCs w:val="24"/>
          <w:lang w:val="lt-LT"/>
        </w:rPr>
        <w:tab/>
        <w:t>1.</w:t>
      </w:r>
      <w:r w:rsidR="00D45394" w:rsidRPr="00482ECE">
        <w:rPr>
          <w:rFonts w:asciiTheme="majorBidi" w:hAnsiTheme="majorBidi" w:cstheme="majorBidi"/>
          <w:b/>
          <w:bCs/>
          <w:sz w:val="24"/>
          <w:szCs w:val="24"/>
          <w:lang w:val="lt-LT"/>
        </w:rPr>
        <w:t>Parengto sprendimo projekto tikslai, uždaviniai.</w:t>
      </w:r>
      <w:r w:rsidR="00D45394" w:rsidRPr="00482ECE">
        <w:rPr>
          <w:rFonts w:asciiTheme="majorBidi" w:hAnsiTheme="majorBidi" w:cstheme="majorBidi"/>
          <w:sz w:val="24"/>
          <w:szCs w:val="24"/>
          <w:lang w:val="lt-LT"/>
        </w:rPr>
        <w:t xml:space="preserve"> </w:t>
      </w:r>
    </w:p>
    <w:p w14:paraId="3EBC2226" w14:textId="057A93AC" w:rsidR="00F37D02" w:rsidRPr="00F37D02" w:rsidRDefault="00A649DC" w:rsidP="00D824B8">
      <w:pPr>
        <w:spacing w:after="0"/>
        <w:ind w:firstLine="1276"/>
        <w:jc w:val="both"/>
        <w:rPr>
          <w:rFonts w:ascii="Times New Roman" w:eastAsia="Times New Roman" w:hAnsi="Times New Roman" w:cs="Times New Roman"/>
          <w:sz w:val="24"/>
          <w:szCs w:val="24"/>
          <w:lang w:val="lt-LT"/>
        </w:rPr>
      </w:pPr>
      <w:r>
        <w:rPr>
          <w:rFonts w:asciiTheme="majorBidi" w:hAnsiTheme="majorBidi" w:cstheme="majorBidi"/>
          <w:sz w:val="24"/>
          <w:szCs w:val="24"/>
          <w:lang w:val="lt-LT"/>
        </w:rPr>
        <w:t>T</w:t>
      </w:r>
      <w:r w:rsidR="00C915BC">
        <w:rPr>
          <w:rFonts w:asciiTheme="majorBidi" w:hAnsiTheme="majorBidi" w:cstheme="majorBidi"/>
          <w:sz w:val="24"/>
          <w:szCs w:val="24"/>
          <w:lang w:val="lt-LT"/>
        </w:rPr>
        <w:t xml:space="preserve">obulinti </w:t>
      </w:r>
      <w:r w:rsidR="00D45394" w:rsidRPr="00482ECE">
        <w:rPr>
          <w:rFonts w:asciiTheme="majorBidi" w:hAnsiTheme="majorBidi" w:cstheme="majorBidi"/>
          <w:sz w:val="24"/>
          <w:szCs w:val="24"/>
          <w:lang w:val="lt-LT"/>
        </w:rPr>
        <w:t xml:space="preserve">Skuodo rajono savivaldybės būsto ir socialinio būsto nuomos tvarkos aprašą, kuris reglamentuoja Skuodo rajono savivaldybei nuosavybės teise priklausančio būsto nuomos sąlygas ir tvarką, nustato būstų perrašymo iš savivaldybės būsto fondo sąrašo į </w:t>
      </w:r>
      <w:r w:rsidR="00FF26D4" w:rsidRPr="00482ECE">
        <w:rPr>
          <w:rFonts w:asciiTheme="majorBidi" w:hAnsiTheme="majorBidi" w:cstheme="majorBidi"/>
          <w:sz w:val="24"/>
          <w:szCs w:val="24"/>
          <w:lang w:val="lt-LT"/>
        </w:rPr>
        <w:t xml:space="preserve">socialinio būsto fondo sąrašą ir būstų perrašymo iš socialinių būstų fondo sąrašo į savivaldybės būstų fondo sąrašą tvarką, nuomos sąlygų keitimą bei reglamentuoja savivaldybės būsto ir socialinio būsto </w:t>
      </w:r>
      <w:r w:rsidR="00D824B8">
        <w:rPr>
          <w:rFonts w:asciiTheme="majorBidi" w:hAnsiTheme="majorBidi" w:cstheme="majorBidi"/>
          <w:sz w:val="24"/>
          <w:szCs w:val="24"/>
          <w:lang w:val="lt-LT"/>
        </w:rPr>
        <w:t xml:space="preserve">nuomos </w:t>
      </w:r>
      <w:r w:rsidR="00FF26D4" w:rsidRPr="00482ECE">
        <w:rPr>
          <w:rFonts w:asciiTheme="majorBidi" w:hAnsiTheme="majorBidi" w:cstheme="majorBidi"/>
          <w:sz w:val="24"/>
          <w:szCs w:val="24"/>
          <w:lang w:val="lt-LT"/>
        </w:rPr>
        <w:t xml:space="preserve">komisijos </w:t>
      </w:r>
      <w:r w:rsidR="00482ECE" w:rsidRPr="00482ECE">
        <w:rPr>
          <w:rFonts w:asciiTheme="majorBidi" w:hAnsiTheme="majorBidi" w:cstheme="majorBidi"/>
          <w:sz w:val="24"/>
          <w:szCs w:val="24"/>
          <w:lang w:val="lt-LT"/>
        </w:rPr>
        <w:t>veiklą</w:t>
      </w:r>
      <w:r w:rsidR="00FF26D4" w:rsidRPr="00482ECE">
        <w:rPr>
          <w:rFonts w:asciiTheme="majorBidi" w:hAnsiTheme="majorBidi" w:cstheme="majorBidi"/>
          <w:sz w:val="24"/>
          <w:szCs w:val="24"/>
          <w:lang w:val="lt-LT"/>
        </w:rPr>
        <w:t>.</w:t>
      </w:r>
      <w:r w:rsidR="00F37D02">
        <w:rPr>
          <w:rFonts w:asciiTheme="majorBidi" w:hAnsiTheme="majorBidi" w:cstheme="majorBidi"/>
          <w:sz w:val="24"/>
          <w:szCs w:val="24"/>
          <w:lang w:val="lt-LT"/>
        </w:rPr>
        <w:t xml:space="preserve"> </w:t>
      </w:r>
    </w:p>
    <w:p w14:paraId="241DF78E" w14:textId="77777777" w:rsidR="00A649DC" w:rsidRDefault="00A649DC" w:rsidP="00A649DC">
      <w:pPr>
        <w:spacing w:after="0" w:line="240" w:lineRule="auto"/>
        <w:ind w:firstLine="1247"/>
        <w:contextualSpacing/>
        <w:jc w:val="both"/>
        <w:rPr>
          <w:rFonts w:asciiTheme="majorBidi" w:eastAsia="Times New Roman" w:hAnsiTheme="majorBidi" w:cstheme="majorBidi"/>
          <w:b/>
          <w:sz w:val="24"/>
          <w:szCs w:val="24"/>
          <w:lang w:val="lt-LT"/>
        </w:rPr>
      </w:pPr>
    </w:p>
    <w:p w14:paraId="4B756975" w14:textId="77777777" w:rsidR="00A649DC" w:rsidRDefault="00482ECE" w:rsidP="00A649DC">
      <w:pPr>
        <w:spacing w:after="0" w:line="240" w:lineRule="auto"/>
        <w:ind w:firstLine="1247"/>
        <w:contextualSpacing/>
        <w:jc w:val="both"/>
        <w:rPr>
          <w:rFonts w:asciiTheme="majorBidi" w:eastAsia="Times New Roman" w:hAnsiTheme="majorBidi" w:cstheme="majorBidi"/>
          <w:b/>
          <w:sz w:val="24"/>
          <w:szCs w:val="24"/>
          <w:lang w:val="lt-LT"/>
        </w:rPr>
      </w:pPr>
      <w:r w:rsidRPr="00F37D02">
        <w:rPr>
          <w:rFonts w:asciiTheme="majorBidi" w:eastAsia="Times New Roman" w:hAnsiTheme="majorBidi" w:cstheme="majorBidi"/>
          <w:b/>
          <w:sz w:val="24"/>
          <w:szCs w:val="24"/>
          <w:lang w:val="lt-LT"/>
        </w:rPr>
        <w:t xml:space="preserve">2. Siūlomos teisinio reguliavimo nuostatos. </w:t>
      </w:r>
    </w:p>
    <w:p w14:paraId="2048AC56" w14:textId="4DD04F0C" w:rsidR="00482ECE" w:rsidRPr="00F37D02" w:rsidRDefault="00482ECE" w:rsidP="00A649DC">
      <w:pPr>
        <w:spacing w:after="0" w:line="240" w:lineRule="auto"/>
        <w:ind w:firstLine="1247"/>
        <w:contextualSpacing/>
        <w:jc w:val="both"/>
        <w:rPr>
          <w:rFonts w:asciiTheme="majorBidi" w:hAnsiTheme="majorBidi" w:cstheme="majorBidi"/>
          <w:kern w:val="2"/>
          <w:sz w:val="24"/>
          <w:szCs w:val="24"/>
          <w:lang w:val="lt-LT"/>
          <w14:ligatures w14:val="standardContextual"/>
        </w:rPr>
      </w:pPr>
      <w:r w:rsidRPr="00F37D02">
        <w:rPr>
          <w:rFonts w:asciiTheme="majorBidi" w:hAnsiTheme="majorBidi" w:cstheme="majorBidi"/>
          <w:kern w:val="2"/>
          <w:sz w:val="24"/>
          <w:szCs w:val="24"/>
          <w:lang w:val="lt-LT"/>
          <w14:ligatures w14:val="standardContextual"/>
        </w:rPr>
        <w:t xml:space="preserve">Sprendimo projektas parengtas vadovaujantis Lietuvos Respublikos vietos savivaldos įstatymo </w:t>
      </w:r>
      <w:r w:rsidR="00F37D02" w:rsidRPr="00F37D02">
        <w:rPr>
          <w:rFonts w:asciiTheme="majorBidi" w:hAnsiTheme="majorBidi" w:cstheme="majorBidi"/>
          <w:kern w:val="2"/>
          <w:sz w:val="24"/>
          <w:szCs w:val="24"/>
          <w:lang w:val="lt-LT"/>
          <w14:ligatures w14:val="standardContextual"/>
        </w:rPr>
        <w:t>15 straipsnio 2 dalies 23 punktu, Lietuvos Respublikos paramos būstui įsigyti ar išsinuomoti įstatym</w:t>
      </w:r>
      <w:r w:rsidR="00A35B55">
        <w:rPr>
          <w:rFonts w:asciiTheme="majorBidi" w:hAnsiTheme="majorBidi" w:cstheme="majorBidi"/>
          <w:kern w:val="2"/>
          <w:sz w:val="24"/>
          <w:szCs w:val="24"/>
          <w:lang w:val="lt-LT"/>
          <w14:ligatures w14:val="standardContextual"/>
        </w:rPr>
        <w:t>o 4</w:t>
      </w:r>
      <w:r w:rsidR="00602A75">
        <w:rPr>
          <w:rFonts w:asciiTheme="majorBidi" w:hAnsiTheme="majorBidi" w:cstheme="majorBidi"/>
          <w:kern w:val="2"/>
          <w:sz w:val="24"/>
          <w:szCs w:val="24"/>
          <w:lang w:val="lt-LT"/>
          <w14:ligatures w14:val="standardContextual"/>
        </w:rPr>
        <w:t xml:space="preserve"> </w:t>
      </w:r>
      <w:r w:rsidR="00A35B55">
        <w:rPr>
          <w:rFonts w:asciiTheme="majorBidi" w:hAnsiTheme="majorBidi" w:cstheme="majorBidi"/>
          <w:kern w:val="2"/>
          <w:sz w:val="24"/>
          <w:szCs w:val="24"/>
          <w:lang w:val="lt-LT"/>
          <w14:ligatures w14:val="standardContextual"/>
        </w:rPr>
        <w:t>straipsnio 4 punktu</w:t>
      </w:r>
      <w:r w:rsidR="00602A75">
        <w:rPr>
          <w:rFonts w:asciiTheme="majorBidi" w:hAnsiTheme="majorBidi" w:cstheme="majorBidi"/>
          <w:kern w:val="2"/>
          <w:sz w:val="24"/>
          <w:szCs w:val="24"/>
          <w:lang w:val="lt-LT"/>
          <w14:ligatures w14:val="standardContextual"/>
        </w:rPr>
        <w:t xml:space="preserve">. </w:t>
      </w:r>
    </w:p>
    <w:p w14:paraId="7245C81E" w14:textId="3A283348" w:rsidR="004B696C" w:rsidRDefault="004B696C" w:rsidP="004B696C">
      <w:pPr>
        <w:spacing w:after="0" w:line="240" w:lineRule="auto"/>
        <w:ind w:firstLine="1276"/>
        <w:jc w:val="both"/>
        <w:rPr>
          <w:rFonts w:ascii="Times New Roman" w:eastAsia="Times New Roman" w:hAnsi="Times New Roman" w:cs="Times New Roman"/>
          <w:sz w:val="24"/>
          <w:szCs w:val="24"/>
          <w:lang w:val="lt-LT"/>
        </w:rPr>
      </w:pPr>
      <w:r w:rsidRPr="004B696C">
        <w:rPr>
          <w:rFonts w:ascii="Times New Roman" w:eastAsia="Times New Roman" w:hAnsi="Times New Roman" w:cs="Times New Roman"/>
          <w:sz w:val="24"/>
          <w:szCs w:val="24"/>
          <w:lang w:val="lt-LT"/>
        </w:rPr>
        <w:t xml:space="preserve">Šiuo metu sprendžiant savivaldybės būsto ir socialinio būsto nuomos klausimus buvo vadovaujamasi </w:t>
      </w:r>
      <w:r>
        <w:rPr>
          <w:rFonts w:ascii="Times New Roman" w:eastAsia="Times New Roman" w:hAnsi="Times New Roman" w:cs="Times New Roman"/>
          <w:sz w:val="24"/>
          <w:szCs w:val="24"/>
          <w:lang w:val="lt-LT"/>
        </w:rPr>
        <w:t>Skuodo</w:t>
      </w:r>
      <w:r w:rsidRPr="004B696C">
        <w:rPr>
          <w:rFonts w:ascii="Times New Roman" w:eastAsia="Times New Roman" w:hAnsi="Times New Roman" w:cs="Times New Roman"/>
          <w:sz w:val="24"/>
          <w:szCs w:val="24"/>
          <w:lang w:val="lt-LT"/>
        </w:rPr>
        <w:t xml:space="preserve"> rajono savivaldybės būsto ir socialinio būsto nuomos tvarkos aprašu, patvirtintu</w:t>
      </w:r>
      <w:r>
        <w:rPr>
          <w:rFonts w:ascii="Times New Roman" w:eastAsia="Times New Roman" w:hAnsi="Times New Roman" w:cs="Times New Roman"/>
          <w:sz w:val="24"/>
          <w:szCs w:val="24"/>
          <w:lang w:val="lt-LT"/>
        </w:rPr>
        <w:t xml:space="preserve"> Skuodo</w:t>
      </w:r>
      <w:r w:rsidRPr="004B696C">
        <w:rPr>
          <w:rFonts w:ascii="Times New Roman" w:eastAsia="Times New Roman" w:hAnsi="Times New Roman" w:cs="Times New Roman"/>
          <w:sz w:val="24"/>
          <w:szCs w:val="24"/>
          <w:lang w:val="lt-LT"/>
        </w:rPr>
        <w:t xml:space="preserve"> rajono savivaldybės tarybos 20</w:t>
      </w:r>
      <w:r>
        <w:rPr>
          <w:rFonts w:ascii="Times New Roman" w:eastAsia="Times New Roman" w:hAnsi="Times New Roman" w:cs="Times New Roman"/>
          <w:sz w:val="24"/>
          <w:szCs w:val="24"/>
          <w:lang w:val="lt-LT"/>
        </w:rPr>
        <w:t>22</w:t>
      </w:r>
      <w:r w:rsidRPr="004B696C">
        <w:rPr>
          <w:rFonts w:ascii="Times New Roman" w:eastAsia="Times New Roman" w:hAnsi="Times New Roman" w:cs="Times New Roman"/>
          <w:sz w:val="24"/>
          <w:szCs w:val="24"/>
          <w:lang w:val="lt-LT"/>
        </w:rPr>
        <w:t xml:space="preserve"> m. </w:t>
      </w:r>
      <w:r>
        <w:rPr>
          <w:rFonts w:ascii="Times New Roman" w:eastAsia="Times New Roman" w:hAnsi="Times New Roman" w:cs="Times New Roman"/>
          <w:sz w:val="24"/>
          <w:szCs w:val="24"/>
          <w:lang w:val="lt-LT"/>
        </w:rPr>
        <w:t>gruodžio 22</w:t>
      </w:r>
      <w:r w:rsidRPr="004B696C">
        <w:rPr>
          <w:rFonts w:ascii="Times New Roman" w:eastAsia="Times New Roman" w:hAnsi="Times New Roman" w:cs="Times New Roman"/>
          <w:sz w:val="24"/>
          <w:szCs w:val="24"/>
          <w:lang w:val="lt-LT"/>
        </w:rPr>
        <w:t xml:space="preserve"> d. sprendimu Nr. </w:t>
      </w:r>
      <w:r>
        <w:rPr>
          <w:rFonts w:ascii="Times New Roman" w:eastAsia="Times New Roman" w:hAnsi="Times New Roman" w:cs="Times New Roman"/>
          <w:sz w:val="24"/>
          <w:szCs w:val="24"/>
          <w:lang w:val="lt-LT"/>
        </w:rPr>
        <w:t>T9-229</w:t>
      </w:r>
      <w:r w:rsidRPr="004B696C">
        <w:rPr>
          <w:rFonts w:ascii="Times New Roman" w:eastAsia="Times New Roman" w:hAnsi="Times New Roman" w:cs="Times New Roman"/>
          <w:sz w:val="24"/>
          <w:szCs w:val="24"/>
          <w:lang w:val="lt-LT"/>
        </w:rPr>
        <w:t xml:space="preserve">.  </w:t>
      </w:r>
    </w:p>
    <w:p w14:paraId="008C994B" w14:textId="77777777" w:rsidR="00602A75" w:rsidRDefault="00602A75" w:rsidP="004B696C">
      <w:pPr>
        <w:spacing w:after="0" w:line="240" w:lineRule="auto"/>
        <w:ind w:firstLine="1276"/>
        <w:jc w:val="both"/>
        <w:rPr>
          <w:rFonts w:ascii="Times New Roman" w:eastAsia="Times New Roman" w:hAnsi="Times New Roman" w:cs="Times New Roman"/>
          <w:b/>
          <w:bCs/>
          <w:sz w:val="24"/>
          <w:szCs w:val="24"/>
          <w:lang w:val="lt-LT"/>
        </w:rPr>
      </w:pPr>
    </w:p>
    <w:p w14:paraId="1F8E6A4D" w14:textId="77777777" w:rsidR="00A649DC" w:rsidRDefault="00602A75" w:rsidP="00A649DC">
      <w:pPr>
        <w:spacing w:after="0" w:line="240" w:lineRule="auto"/>
        <w:ind w:firstLine="1276"/>
        <w:jc w:val="both"/>
        <w:rPr>
          <w:rFonts w:ascii="Times New Roman" w:eastAsia="Times New Roman" w:hAnsi="Times New Roman" w:cs="Times New Roman"/>
          <w:b/>
          <w:bCs/>
          <w:sz w:val="24"/>
          <w:szCs w:val="24"/>
          <w:lang w:val="lt-LT"/>
        </w:rPr>
      </w:pPr>
      <w:r w:rsidRPr="00602A75">
        <w:rPr>
          <w:rFonts w:ascii="Times New Roman" w:eastAsia="Times New Roman" w:hAnsi="Times New Roman" w:cs="Times New Roman"/>
          <w:b/>
          <w:bCs/>
          <w:sz w:val="24"/>
          <w:szCs w:val="24"/>
          <w:lang w:val="lt-LT"/>
        </w:rPr>
        <w:t>3. Laukiami rezultatai.</w:t>
      </w:r>
    </w:p>
    <w:p w14:paraId="18F4995C" w14:textId="2F69884B" w:rsidR="00602A75" w:rsidRPr="00A649DC" w:rsidRDefault="00A649DC" w:rsidP="00A649DC">
      <w:pPr>
        <w:spacing w:after="0" w:line="240" w:lineRule="auto"/>
        <w:ind w:firstLine="1276"/>
        <w:jc w:val="both"/>
        <w:rPr>
          <w:rFonts w:ascii="Times New Roman" w:eastAsia="Times New Roman" w:hAnsi="Times New Roman" w:cs="Times New Roman"/>
          <w:b/>
          <w:bCs/>
          <w:sz w:val="24"/>
          <w:szCs w:val="24"/>
          <w:lang w:val="lt-LT"/>
        </w:rPr>
      </w:pPr>
      <w:r w:rsidRPr="00F37D02">
        <w:rPr>
          <w:rFonts w:ascii="Times New Roman" w:eastAsia="Times New Roman" w:hAnsi="Times New Roman" w:cs="Times New Roman"/>
          <w:sz w:val="24"/>
          <w:szCs w:val="24"/>
          <w:lang w:val="lt-LT"/>
        </w:rPr>
        <w:t xml:space="preserve">Patvirtinus </w:t>
      </w:r>
      <w:r>
        <w:rPr>
          <w:rFonts w:ascii="Times New Roman" w:eastAsia="Times New Roman" w:hAnsi="Times New Roman" w:cs="Times New Roman"/>
          <w:sz w:val="24"/>
          <w:szCs w:val="24"/>
          <w:lang w:val="lt-LT"/>
        </w:rPr>
        <w:t>Skuodo</w:t>
      </w:r>
      <w:r w:rsidRPr="00F37D02">
        <w:rPr>
          <w:rFonts w:ascii="Times New Roman" w:eastAsia="Times New Roman" w:hAnsi="Times New Roman" w:cs="Times New Roman"/>
          <w:sz w:val="24"/>
          <w:szCs w:val="24"/>
          <w:lang w:val="lt-LT"/>
        </w:rPr>
        <w:t xml:space="preserve"> rajono savivaldybės būsto ir socialinio būsto nuomos tvarkos aprašą, jis atitiks </w:t>
      </w:r>
      <w:r w:rsidR="009B78E1">
        <w:rPr>
          <w:rFonts w:ascii="Times New Roman" w:eastAsia="Times New Roman" w:hAnsi="Times New Roman" w:cs="Times New Roman"/>
          <w:sz w:val="24"/>
          <w:szCs w:val="24"/>
          <w:lang w:val="lt-LT"/>
        </w:rPr>
        <w:t>Lietuvos Respublikos paramos būstui įsigyti ar išsinuomoti į</w:t>
      </w:r>
      <w:r w:rsidRPr="00F37D02">
        <w:rPr>
          <w:rFonts w:ascii="Times New Roman" w:eastAsia="Times New Roman" w:hAnsi="Times New Roman" w:cs="Times New Roman"/>
          <w:sz w:val="24"/>
          <w:szCs w:val="24"/>
          <w:lang w:val="lt-LT"/>
        </w:rPr>
        <w:t xml:space="preserve">statymo </w:t>
      </w:r>
      <w:r w:rsidR="009B78E1">
        <w:rPr>
          <w:rFonts w:ascii="Times New Roman" w:eastAsia="Times New Roman" w:hAnsi="Times New Roman" w:cs="Times New Roman"/>
          <w:sz w:val="24"/>
          <w:szCs w:val="24"/>
          <w:lang w:val="lt-LT"/>
        </w:rPr>
        <w:t>nuostatas</w:t>
      </w:r>
      <w:r w:rsidRPr="00F37D02">
        <w:rPr>
          <w:rFonts w:ascii="Times New Roman" w:eastAsia="Times New Roman" w:hAnsi="Times New Roman" w:cs="Times New Roman"/>
          <w:sz w:val="24"/>
          <w:szCs w:val="24"/>
          <w:lang w:val="lt-LT"/>
        </w:rPr>
        <w:t xml:space="preserve">. Juo bus vadovaujamasi </w:t>
      </w:r>
      <w:r w:rsidR="009B78E1">
        <w:rPr>
          <w:rFonts w:ascii="Times New Roman" w:eastAsia="Times New Roman" w:hAnsi="Times New Roman" w:cs="Times New Roman"/>
          <w:sz w:val="24"/>
          <w:szCs w:val="24"/>
          <w:lang w:val="lt-LT"/>
        </w:rPr>
        <w:t>nustatant savivaldybės būsto fonde esančių būstų</w:t>
      </w:r>
      <w:r w:rsidR="009B78E1" w:rsidRPr="00F37D02">
        <w:rPr>
          <w:rFonts w:ascii="Times New Roman" w:eastAsia="Times New Roman" w:hAnsi="Times New Roman" w:cs="Times New Roman"/>
          <w:sz w:val="24"/>
          <w:szCs w:val="24"/>
          <w:lang w:val="lt-LT"/>
        </w:rPr>
        <w:t xml:space="preserve"> </w:t>
      </w:r>
      <w:r w:rsidR="008D2179">
        <w:rPr>
          <w:rFonts w:ascii="Times New Roman" w:eastAsia="Times New Roman" w:hAnsi="Times New Roman" w:cs="Times New Roman"/>
          <w:sz w:val="24"/>
          <w:szCs w:val="24"/>
          <w:lang w:val="lt-LT"/>
        </w:rPr>
        <w:t>sąrašą</w:t>
      </w:r>
      <w:r w:rsidR="009B78E1">
        <w:rPr>
          <w:rFonts w:ascii="Times New Roman" w:eastAsia="Times New Roman" w:hAnsi="Times New Roman" w:cs="Times New Roman"/>
          <w:b/>
          <w:bCs/>
          <w:i/>
          <w:iCs/>
          <w:sz w:val="24"/>
          <w:szCs w:val="24"/>
          <w:lang w:val="lt-LT"/>
        </w:rPr>
        <w:t xml:space="preserve"> </w:t>
      </w:r>
      <w:r w:rsidR="009B78E1" w:rsidRPr="009B78E1">
        <w:rPr>
          <w:rFonts w:ascii="Times New Roman" w:eastAsia="Times New Roman" w:hAnsi="Times New Roman" w:cs="Times New Roman"/>
          <w:sz w:val="24"/>
          <w:szCs w:val="24"/>
          <w:lang w:val="lt-LT"/>
        </w:rPr>
        <w:t>bei</w:t>
      </w:r>
      <w:r w:rsidR="009B78E1">
        <w:rPr>
          <w:rFonts w:ascii="Times New Roman" w:eastAsia="Times New Roman" w:hAnsi="Times New Roman" w:cs="Times New Roman"/>
          <w:b/>
          <w:bCs/>
          <w:i/>
          <w:iCs/>
          <w:sz w:val="24"/>
          <w:szCs w:val="24"/>
          <w:lang w:val="lt-LT"/>
        </w:rPr>
        <w:t xml:space="preserve"> </w:t>
      </w:r>
      <w:r>
        <w:rPr>
          <w:rFonts w:ascii="Times New Roman" w:eastAsia="Times New Roman" w:hAnsi="Times New Roman" w:cs="Times New Roman"/>
          <w:sz w:val="24"/>
          <w:szCs w:val="24"/>
          <w:lang w:val="lt-LT"/>
        </w:rPr>
        <w:t>p</w:t>
      </w:r>
      <w:r w:rsidRPr="00F37D02">
        <w:rPr>
          <w:rFonts w:ascii="Times New Roman" w:eastAsia="Times New Roman" w:hAnsi="Times New Roman" w:cs="Times New Roman"/>
          <w:sz w:val="24"/>
          <w:szCs w:val="24"/>
          <w:lang w:val="lt-LT"/>
        </w:rPr>
        <w:t>riimant sprendimus dėl gyvenamųjų patalpų nuomos</w:t>
      </w:r>
      <w:r w:rsidR="009B78E1">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p>
    <w:p w14:paraId="4A25E076" w14:textId="77777777" w:rsidR="00A649DC" w:rsidRPr="00A649DC" w:rsidRDefault="00A649DC" w:rsidP="00A649DC">
      <w:pPr>
        <w:spacing w:after="0" w:line="240" w:lineRule="auto"/>
        <w:ind w:firstLine="1276"/>
        <w:jc w:val="both"/>
        <w:rPr>
          <w:rFonts w:ascii="Times New Roman" w:eastAsia="Times New Roman" w:hAnsi="Times New Roman" w:cs="Times New Roman"/>
          <w:b/>
          <w:bCs/>
          <w:sz w:val="24"/>
          <w:szCs w:val="24"/>
          <w:lang w:val="lt-LT"/>
        </w:rPr>
      </w:pPr>
    </w:p>
    <w:p w14:paraId="7A35ED8A" w14:textId="2CAED4C9" w:rsidR="00A649DC" w:rsidRPr="00A649DC" w:rsidRDefault="00A649DC" w:rsidP="00A649DC">
      <w:pPr>
        <w:spacing w:after="0" w:line="240" w:lineRule="auto"/>
        <w:ind w:firstLine="1276"/>
        <w:jc w:val="both"/>
        <w:rPr>
          <w:rFonts w:ascii="Times New Roman" w:eastAsia="Times New Roman" w:hAnsi="Times New Roman" w:cs="Times New Roman"/>
          <w:b/>
          <w:bCs/>
          <w:sz w:val="24"/>
          <w:szCs w:val="24"/>
          <w:lang w:val="lt-LT"/>
        </w:rPr>
      </w:pPr>
      <w:r w:rsidRPr="00A649DC">
        <w:rPr>
          <w:rFonts w:ascii="Times New Roman" w:eastAsia="Times New Roman" w:hAnsi="Times New Roman" w:cs="Times New Roman"/>
          <w:b/>
          <w:bCs/>
          <w:sz w:val="24"/>
          <w:szCs w:val="24"/>
          <w:lang w:val="lt-LT"/>
        </w:rPr>
        <w:t>4. Lėšų poreikis sprendimui įgyvendinti.</w:t>
      </w:r>
    </w:p>
    <w:p w14:paraId="4A008955" w14:textId="506592AF" w:rsidR="00A649DC" w:rsidRDefault="00A649DC" w:rsidP="00A649DC">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Sprendimui įgyvendinti papildomų lėšų nereikės.</w:t>
      </w:r>
    </w:p>
    <w:p w14:paraId="4B3BBD0C" w14:textId="77777777" w:rsidR="00A649DC" w:rsidRDefault="00A649DC" w:rsidP="00A649DC">
      <w:pPr>
        <w:spacing w:after="0" w:line="240" w:lineRule="auto"/>
        <w:ind w:firstLine="1276"/>
        <w:jc w:val="both"/>
        <w:rPr>
          <w:rFonts w:ascii="Times New Roman" w:eastAsia="Times New Roman" w:hAnsi="Times New Roman" w:cs="Times New Roman"/>
          <w:sz w:val="24"/>
          <w:szCs w:val="24"/>
          <w:lang w:val="lt-LT"/>
        </w:rPr>
      </w:pPr>
    </w:p>
    <w:p w14:paraId="696460B1" w14:textId="2A20E69C" w:rsidR="00A649DC" w:rsidRPr="00A649DC" w:rsidRDefault="00A649DC" w:rsidP="00A649DC">
      <w:pPr>
        <w:spacing w:after="0" w:line="240" w:lineRule="auto"/>
        <w:ind w:firstLine="1276"/>
        <w:jc w:val="both"/>
        <w:rPr>
          <w:rFonts w:ascii="Times New Roman" w:eastAsia="Times New Roman" w:hAnsi="Times New Roman" w:cs="Times New Roman"/>
          <w:b/>
          <w:bCs/>
          <w:sz w:val="24"/>
          <w:szCs w:val="24"/>
          <w:lang w:val="lt-LT"/>
        </w:rPr>
      </w:pPr>
      <w:r w:rsidRPr="00A649DC">
        <w:rPr>
          <w:rFonts w:ascii="Times New Roman" w:eastAsia="Times New Roman" w:hAnsi="Times New Roman" w:cs="Times New Roman"/>
          <w:b/>
          <w:bCs/>
          <w:sz w:val="24"/>
          <w:szCs w:val="24"/>
          <w:lang w:val="lt-LT"/>
        </w:rPr>
        <w:t>5.Sprendimo projekto autorius ir (ar) autorių grupė.</w:t>
      </w:r>
    </w:p>
    <w:p w14:paraId="151881D1" w14:textId="7BEB0BC3" w:rsidR="00A649DC" w:rsidRDefault="008D2179" w:rsidP="008D2179">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Rengėjos</w:t>
      </w:r>
      <w:r w:rsidR="00A649DC">
        <w:rPr>
          <w:rFonts w:ascii="Times New Roman" w:eastAsia="Times New Roman" w:hAnsi="Times New Roman" w:cs="Times New Roman"/>
          <w:sz w:val="24"/>
          <w:szCs w:val="24"/>
          <w:lang w:val="lt-LT"/>
        </w:rPr>
        <w:t xml:space="preserve"> – Socialinės paramos skyriaus vedėja Rasa Noreikienė</w:t>
      </w:r>
      <w:r>
        <w:rPr>
          <w:rFonts w:ascii="Times New Roman" w:eastAsia="Times New Roman" w:hAnsi="Times New Roman" w:cs="Times New Roman"/>
          <w:sz w:val="24"/>
          <w:szCs w:val="24"/>
          <w:lang w:val="lt-LT"/>
        </w:rPr>
        <w:t xml:space="preserve">, </w:t>
      </w:r>
      <w:r w:rsidR="00A649DC">
        <w:rPr>
          <w:rFonts w:ascii="Times New Roman" w:eastAsia="Times New Roman" w:hAnsi="Times New Roman" w:cs="Times New Roman"/>
          <w:sz w:val="24"/>
          <w:szCs w:val="24"/>
          <w:lang w:val="lt-LT"/>
        </w:rPr>
        <w:t>Socialinės paramos skyriaus vyriausioji specialistė Raivara Bendikienė.</w:t>
      </w:r>
    </w:p>
    <w:p w14:paraId="78965174" w14:textId="77777777" w:rsidR="00A649DC" w:rsidRPr="00A649DC" w:rsidRDefault="00A649DC" w:rsidP="00A649DC">
      <w:pPr>
        <w:spacing w:after="0" w:line="240" w:lineRule="auto"/>
        <w:ind w:firstLine="1276"/>
        <w:jc w:val="both"/>
        <w:rPr>
          <w:rFonts w:ascii="Times New Roman" w:eastAsia="Times New Roman" w:hAnsi="Times New Roman" w:cs="Times New Roman"/>
          <w:b/>
          <w:bCs/>
          <w:sz w:val="24"/>
          <w:szCs w:val="24"/>
          <w:lang w:val="lt-LT"/>
        </w:rPr>
      </w:pPr>
    </w:p>
    <w:p w14:paraId="69226293" w14:textId="77777777" w:rsidR="00EC17A2" w:rsidRPr="00825D41" w:rsidRDefault="00EC17A2">
      <w:pPr>
        <w:rPr>
          <w:lang w:val="lt-LT"/>
        </w:rPr>
      </w:pPr>
    </w:p>
    <w:sectPr w:rsidR="00EC17A2" w:rsidRPr="00825D41" w:rsidSect="00825D41">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ED75F" w14:textId="77777777" w:rsidR="00671823" w:rsidRDefault="00671823">
      <w:pPr>
        <w:spacing w:after="0" w:line="240" w:lineRule="auto"/>
      </w:pPr>
      <w:r>
        <w:separator/>
      </w:r>
    </w:p>
  </w:endnote>
  <w:endnote w:type="continuationSeparator" w:id="0">
    <w:p w14:paraId="7052844B" w14:textId="77777777" w:rsidR="00671823" w:rsidRDefault="00671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9C8BF9" w14:textId="77777777" w:rsidR="00671823" w:rsidRDefault="00671823">
      <w:pPr>
        <w:spacing w:after="0" w:line="240" w:lineRule="auto"/>
      </w:pPr>
      <w:r>
        <w:separator/>
      </w:r>
    </w:p>
  </w:footnote>
  <w:footnote w:type="continuationSeparator" w:id="0">
    <w:p w14:paraId="1463E4D5" w14:textId="77777777" w:rsidR="00671823" w:rsidRDefault="006718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979E2" w14:textId="77777777" w:rsidR="008E1AAC" w:rsidRPr="002C3014" w:rsidRDefault="008E1AAC"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267BB7"/>
    <w:multiLevelType w:val="hybridMultilevel"/>
    <w:tmpl w:val="375AE1F8"/>
    <w:lvl w:ilvl="0" w:tplc="9C26C67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28381A85"/>
    <w:multiLevelType w:val="hybridMultilevel"/>
    <w:tmpl w:val="08F2A8AE"/>
    <w:lvl w:ilvl="0" w:tplc="701AFB8E">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73583B5E"/>
    <w:multiLevelType w:val="hybridMultilevel"/>
    <w:tmpl w:val="C56EA6D0"/>
    <w:lvl w:ilvl="0" w:tplc="E396990C">
      <w:start w:val="2024"/>
      <w:numFmt w:val="decimal"/>
      <w:lvlText w:val="%1"/>
      <w:lvlJc w:val="left"/>
      <w:pPr>
        <w:ind w:left="861" w:hanging="501"/>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83778775">
    <w:abstractNumId w:val="0"/>
  </w:num>
  <w:num w:numId="2" w16cid:durableId="1515067531">
    <w:abstractNumId w:val="1"/>
  </w:num>
  <w:num w:numId="3" w16cid:durableId="1046947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32C"/>
    <w:rsid w:val="000839AA"/>
    <w:rsid w:val="002B332C"/>
    <w:rsid w:val="002D3E5A"/>
    <w:rsid w:val="00482ECE"/>
    <w:rsid w:val="004B696C"/>
    <w:rsid w:val="005E53BD"/>
    <w:rsid w:val="00602A75"/>
    <w:rsid w:val="00671823"/>
    <w:rsid w:val="007D7C8C"/>
    <w:rsid w:val="008120EE"/>
    <w:rsid w:val="00821D4B"/>
    <w:rsid w:val="00825D41"/>
    <w:rsid w:val="00855CB8"/>
    <w:rsid w:val="008D2179"/>
    <w:rsid w:val="008E1AAC"/>
    <w:rsid w:val="00975636"/>
    <w:rsid w:val="009B78E1"/>
    <w:rsid w:val="009F128E"/>
    <w:rsid w:val="00A35B55"/>
    <w:rsid w:val="00A649DC"/>
    <w:rsid w:val="00AA7308"/>
    <w:rsid w:val="00C915BC"/>
    <w:rsid w:val="00D45394"/>
    <w:rsid w:val="00D824B8"/>
    <w:rsid w:val="00E16DA4"/>
    <w:rsid w:val="00EC17A2"/>
    <w:rsid w:val="00F37D02"/>
    <w:rsid w:val="00FA2DE7"/>
    <w:rsid w:val="00FF26D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BA3F9"/>
  <w15:chartTrackingRefBased/>
  <w15:docId w15:val="{F90C4259-383B-43CD-81C8-A5C90F5AF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25D41"/>
    <w:rPr>
      <w:kern w:val="0"/>
      <w:lang w:val="en-US"/>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825D41"/>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825D41"/>
    <w:rPr>
      <w:kern w:val="0"/>
      <w:lang w:val="en-US"/>
      <w14:ligatures w14:val="none"/>
    </w:rPr>
  </w:style>
  <w:style w:type="paragraph" w:styleId="Betarp">
    <w:name w:val="No Spacing"/>
    <w:uiPriority w:val="1"/>
    <w:qFormat/>
    <w:rsid w:val="00825D41"/>
    <w:pPr>
      <w:widowControl w:val="0"/>
      <w:adjustRightInd w:val="0"/>
      <w:spacing w:after="0" w:line="240" w:lineRule="auto"/>
      <w:jc w:val="both"/>
    </w:pPr>
    <w:rPr>
      <w:rFonts w:ascii="Times New Roman" w:eastAsia="Times New Roman" w:hAnsi="Times New Roman" w:cs="Times New Roman"/>
      <w:kern w:val="0"/>
      <w:sz w:val="24"/>
      <w:szCs w:val="24"/>
      <w:lang w:eastAsia="lt-LT"/>
      <w14:ligatures w14:val="none"/>
    </w:rPr>
  </w:style>
  <w:style w:type="paragraph" w:styleId="Sraopastraipa">
    <w:name w:val="List Paragraph"/>
    <w:basedOn w:val="prastasis"/>
    <w:uiPriority w:val="34"/>
    <w:qFormat/>
    <w:rsid w:val="00D453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252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1203</Words>
  <Characters>686</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Raivara Bendikienė</dc:creator>
  <cp:lastModifiedBy>Sadauskienė, Dalia</cp:lastModifiedBy>
  <cp:revision>3</cp:revision>
  <cp:lastPrinted>2024-06-04T08:06:00Z</cp:lastPrinted>
  <dcterms:created xsi:type="dcterms:W3CDTF">2024-06-18T15:01:00Z</dcterms:created>
  <dcterms:modified xsi:type="dcterms:W3CDTF">2024-06-18T18:44:00Z</dcterms:modified>
</cp:coreProperties>
</file>